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2880" w:hanging="0"/>
        <w:rPr/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</w:rPr>
        <w:t>В Ад</w:t>
      </w:r>
      <w:r>
        <w:rPr>
          <w:rStyle w:val="Style8"/>
          <w:rFonts w:eastAsia="Times New Roman" w:cs="Cousine;Courier New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</w:rPr>
        <w:t>министрацию города Челябинска</w:t>
      </w:r>
    </w:p>
    <w:p>
      <w:pPr>
        <w:pStyle w:val="Normal2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835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</w:t>
      </w:r>
    </w:p>
    <w:p>
      <w:pPr>
        <w:pStyle w:val="Normal2"/>
        <w:widowControl w:val="false"/>
        <w:shd w:val="clear" w:fill="auto"/>
        <w:spacing w:lineRule="auto" w:line="240" w:before="0" w:after="0"/>
        <w:ind w:left="2835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sz w:val="18"/>
          <w:szCs w:val="18"/>
        </w:rPr>
        <w:t xml:space="preserve">(наименование администрации </w:t>
      </w:r>
      <w:r>
        <w:rPr>
          <w:rFonts w:eastAsia="Times New Roman" w:cs="Times New Roman"/>
          <w:sz w:val="20"/>
          <w:szCs w:val="20"/>
        </w:rPr>
        <w:t>муниципального района, муниципального округа, городского округа</w:t>
      </w:r>
      <w:r>
        <w:rPr>
          <w:rFonts w:eastAsia="Times New Roman" w:cs="Times New Roman"/>
          <w:sz w:val="18"/>
          <w:szCs w:val="18"/>
        </w:rPr>
        <w:t>)</w:t>
      </w:r>
    </w:p>
    <w:p>
      <w:pPr>
        <w:pStyle w:val="Normal1"/>
        <w:ind w:left="288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sz w:val="20"/>
          <w:szCs w:val="20"/>
        </w:rPr>
        <w:t>______________________________________________________________</w:t>
      </w:r>
    </w:p>
    <w:p>
      <w:pPr>
        <w:pStyle w:val="Normal1"/>
        <w:ind w:left="288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1"/>
        <w:ind w:left="288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______________________________________________________________</w:t>
      </w:r>
    </w:p>
    <w:p>
      <w:pPr>
        <w:pStyle w:val="Normal1"/>
        <w:ind w:left="288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(фамилия, имя, отчество супруга)</w:t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Зарегистрированного по </w:t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z w:val="28"/>
          <w:szCs w:val="28"/>
        </w:rPr>
        <w:t>адресу:</w:t>
      </w:r>
      <w:r>
        <w:rPr>
          <w:rFonts w:eastAsia="Times New Roman" w:cs="Times New Roman"/>
        </w:rPr>
        <w:t xml:space="preserve"> ____________________________________________</w:t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/>
          <w:u w:val="single"/>
        </w:rPr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  <w:t>____________________________________________________</w:t>
      </w:r>
    </w:p>
    <w:p>
      <w:pPr>
        <w:pStyle w:val="Normal1"/>
        <w:ind w:left="288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1"/>
        <w:ind w:left="2880" w:hanging="0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z w:val="28"/>
          <w:szCs w:val="28"/>
        </w:rPr>
        <w:t>контактный телефон:</w:t>
      </w:r>
      <w:r>
        <w:rPr>
          <w:rFonts w:eastAsia="Times New Roman" w:cs="Times New Roman"/>
        </w:rPr>
        <w:t>_______________________________</w:t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 w:cs="Times New Roman"/>
        </w:rPr>
        <w:t>__________________________________________________</w:t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/>
          <w:u w:val="single"/>
        </w:rPr>
      </w:r>
    </w:p>
    <w:p>
      <w:pPr>
        <w:pStyle w:val="Normal1"/>
        <w:ind w:left="288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_______________________________________________________________</w:t>
      </w:r>
    </w:p>
    <w:p>
      <w:pPr>
        <w:pStyle w:val="Normal1"/>
        <w:ind w:left="288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(фамилия, имя, отчество супруги)</w:t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Зарегистрированной по </w:t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z w:val="28"/>
          <w:szCs w:val="28"/>
        </w:rPr>
        <w:t>адресу:</w:t>
      </w:r>
      <w:r>
        <w:rPr>
          <w:rFonts w:eastAsia="Times New Roman" w:cs="Times New Roman"/>
        </w:rPr>
        <w:t xml:space="preserve"> _____________________________________________</w:t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/>
          <w:u w:val="single"/>
        </w:rPr>
      </w:r>
    </w:p>
    <w:p>
      <w:pPr>
        <w:pStyle w:val="Normal1"/>
        <w:ind w:left="2880" w:hanging="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/>
          <w:shd w:fill="auto" w:val="clear"/>
        </w:rPr>
        <w:t>_____________________________________________________</w:t>
      </w:r>
    </w:p>
    <w:p>
      <w:pPr>
        <w:pStyle w:val="Normal1"/>
        <w:ind w:left="288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1"/>
        <w:ind w:left="2880" w:hanging="0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z w:val="28"/>
          <w:szCs w:val="28"/>
        </w:rPr>
        <w:t>контактный телефон:</w:t>
      </w:r>
      <w:r>
        <w:rPr>
          <w:rFonts w:eastAsia="Times New Roman" w:cs="Times New Roman"/>
        </w:rPr>
        <w:t>________________________________</w:t>
      </w:r>
    </w:p>
    <w:p>
      <w:pPr>
        <w:pStyle w:val="Normal1"/>
        <w:ind w:left="306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</w:rPr>
        <w:t>ЗАЯВЛЕНИЕ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Просим принять документы для подготовки ходатайства о награждении знаком отличия Челябинской области «Семейное счастье».</w:t>
      </w:r>
    </w:p>
    <w:p>
      <w:pPr>
        <w:pStyle w:val="Normal1"/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Прилагаем следующие документы (нужное подчеркнуть):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копии паспортов (или иные документы, удостоверяющие личность);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копию свидетельства о заключении брака;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копии свидетельств о рождении детей;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копии свидетельств о браке (разводе) детей или справка, выданная органами записи актов гражданского состояния, в случае изменения их фамилии и (или) имени, отчества;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копии СНИЛС;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shd w:fill="auto" w:val="clear"/>
        </w:rPr>
        <w:t>копия трудовых книжек супруга(и);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>сведения о работе (указывается полное наименование организации с указанием его местоположения и периоды работы за всю трудовую деятельность заявителя в совокупности на территории Челябинской области согласно приложению № 1);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shd w:fill="auto" w:val="clear"/>
        </w:rPr>
        <w:t>выписки о состоянии индивидуального лицевого счета (СФР) супруга(и);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shd w:fill="auto" w:val="clear"/>
        </w:rPr>
        <w:t>сведения о наградах супруга(и);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>согласие на обработку персональных данных</w:t>
      </w:r>
      <w:r>
        <w:rPr>
          <w:rFonts w:eastAsia="Times New Roman" w:cs="Times New Roman"/>
          <w:sz w:val="28"/>
          <w:szCs w:val="28"/>
          <w:shd w:fill="auto" w:val="clear"/>
        </w:rPr>
        <w:t xml:space="preserve"> заявителей и детей;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ind w:left="-900" w:right="-185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sz w:val="28"/>
          <w:szCs w:val="28"/>
          <w:shd w:fill="auto" w:val="clear"/>
        </w:rPr>
        <w:t xml:space="preserve">копии или номер ИНН.   </w:t>
      </w:r>
    </w:p>
    <w:p>
      <w:pPr>
        <w:pStyle w:val="Normal1"/>
        <w:tabs>
          <w:tab w:val="clear" w:pos="720"/>
          <w:tab w:val="left" w:pos="0" w:leader="none"/>
        </w:tabs>
        <w:ind w:left="-850" w:right="-185" w:firstLine="425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tabs>
          <w:tab w:val="clear" w:pos="720"/>
          <w:tab w:val="left" w:pos="0" w:leader="none"/>
        </w:tabs>
        <w:ind w:left="-850" w:right="-185" w:firstLine="425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  <w:t>В случае принятия положительного решения о награждении знаком отличия Челябинской области «Семейное счастье» прошу единовременное денежное вознаграждение  выплатить</w:t>
      </w:r>
      <w:r>
        <w:rPr>
          <w:rFonts w:eastAsia="Times New Roman" w:cs="Times New Roman"/>
          <w:shd w:fill="auto" w:val="clear"/>
        </w:rPr>
        <w:t>__________________________________________________________</w:t>
      </w:r>
    </w:p>
    <w:p>
      <w:pPr>
        <w:pStyle w:val="Normal1"/>
        <w:tabs>
          <w:tab w:val="clear" w:pos="720"/>
          <w:tab w:val="left" w:pos="0" w:leader="none"/>
        </w:tabs>
        <w:ind w:left="-360" w:right="-185" w:hanging="0"/>
        <w:jc w:val="center"/>
        <w:rPr>
          <w:rFonts w:ascii="Times New Roman" w:hAnsi="Times New Roman" w:eastAsia="Times New Roman" w:cs="Times New Roman"/>
          <w:sz w:val="20"/>
          <w:szCs w:val="20"/>
          <w:shd w:fill="auto" w:val="clear"/>
        </w:rPr>
      </w:pPr>
      <w:r>
        <w:rPr>
          <w:rFonts w:eastAsia="Times New Roman" w:cs="Times New Roman"/>
          <w:sz w:val="20"/>
          <w:szCs w:val="20"/>
          <w:shd w:fill="auto" w:val="clear"/>
        </w:rPr>
        <w:t>(ФИО супруга/супруги)</w:t>
      </w:r>
    </w:p>
    <w:p>
      <w:pPr>
        <w:pStyle w:val="Normal1"/>
        <w:ind w:left="-850" w:right="0" w:hanging="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/>
          <w:sz w:val="28"/>
          <w:szCs w:val="28"/>
          <w:shd w:fill="auto" w:val="clear"/>
        </w:rPr>
        <w:t>Реквизиты для перевода единовременного денежного вознаграждения прилагаю.</w:t>
      </w:r>
    </w:p>
    <w:p>
      <w:pPr>
        <w:pStyle w:val="Normal1"/>
        <w:ind w:left="-900"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/>
          <w:sz w:val="28"/>
          <w:szCs w:val="28"/>
          <w:highlight w:val="yellow"/>
        </w:rPr>
      </w:r>
    </w:p>
    <w:p>
      <w:pPr>
        <w:pStyle w:val="Normal1"/>
        <w:ind w:left="-900" w:firstLine="54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Дата</w:t>
      </w:r>
      <w:r>
        <w:rPr>
          <w:rFonts w:eastAsia="Times New Roman" w:cs="Times New Roman"/>
          <w:highlight w:val="white"/>
        </w:rPr>
        <w:t>________________                 _________________/_________________________________</w:t>
      </w:r>
    </w:p>
    <w:p>
      <w:pPr>
        <w:pStyle w:val="Normal1"/>
        <w:ind w:left="-900" w:firstLine="54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/>
          <w:highlight w:val="white"/>
        </w:rPr>
        <w:t xml:space="preserve">                                                             </w:t>
      </w:r>
      <w:r>
        <w:rPr>
          <w:rFonts w:eastAsia="Times New Roman" w:cs="Times New Roman"/>
          <w:sz w:val="20"/>
          <w:szCs w:val="20"/>
          <w:highlight w:val="white"/>
        </w:rPr>
        <w:t>(подпись супруги)                         (расшифровка подписи)</w:t>
      </w:r>
    </w:p>
    <w:p>
      <w:pPr>
        <w:pStyle w:val="Normal1"/>
        <w:ind w:left="-900" w:firstLine="54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/>
          <w:highlight w:val="white"/>
        </w:rPr>
      </w:r>
    </w:p>
    <w:p>
      <w:pPr>
        <w:pStyle w:val="Normal1"/>
        <w:ind w:left="-900" w:firstLine="54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Дата</w:t>
      </w:r>
      <w:r>
        <w:rPr>
          <w:rFonts w:eastAsia="Times New Roman" w:cs="Times New Roman"/>
          <w:highlight w:val="white"/>
        </w:rPr>
        <w:t>________________                 _________________/_________________________________</w:t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/>
          <w:highlight w:val="white"/>
        </w:rPr>
        <w:t xml:space="preserve">                                         </w:t>
      </w:r>
      <w:r>
        <w:rPr>
          <w:rFonts w:eastAsia="Times New Roman" w:cs="Times New Roman"/>
          <w:sz w:val="20"/>
          <w:szCs w:val="20"/>
          <w:highlight w:val="white"/>
        </w:rPr>
        <w:t>(подпись супруга)                           (расшифровка подписи)</w:t>
      </w:r>
    </w:p>
    <w:p>
      <w:pPr>
        <w:pStyle w:val="Normal1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/>
          <w:highlight w:val="yellow"/>
        </w:rPr>
        <w:t xml:space="preserve">           </w:t>
      </w:r>
    </w:p>
    <w:p>
      <w:pPr>
        <w:pStyle w:val="Normal1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/>
          <w:highlight w:val="yellow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z w:val="16"/>
          <w:szCs w:val="16"/>
          <w:highlight w:val="white"/>
        </w:rPr>
      </w:pPr>
      <w:r>
        <w:rPr>
          <w:rFonts w:eastAsia="Times New Roman" w:cs="Times New Roman"/>
          <w:sz w:val="16"/>
          <w:szCs w:val="16"/>
          <w:highlight w:val="white"/>
        </w:rPr>
      </w:r>
    </w:p>
    <w:tbl>
      <w:tblPr>
        <w:tblStyle w:val="Table1"/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92"/>
        <w:gridCol w:w="2393"/>
        <w:gridCol w:w="2395"/>
        <w:gridCol w:w="2390"/>
      </w:tblGrid>
      <w:tr>
        <w:trPr/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Регистрационный номер заявления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Принял (Ф.И.О.)</w:t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Дата приема заявления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Количество документов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>Подпись специалиста</w:t>
            </w:r>
          </w:p>
        </w:tc>
      </w:tr>
      <w:tr>
        <w:trPr>
          <w:trHeight w:val="506" w:hRule="atLeast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</w:pPr>
            <w:r>
              <w:rPr>
                <w:rFonts w:eastAsia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</w:pPr>
            <w:r>
              <w:rPr>
                <w:rFonts w:eastAsia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</w:pPr>
            <w:r>
              <w:rPr>
                <w:rFonts w:eastAsia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highlight w:val="white"/>
              </w:rPr>
            </w:pPr>
            <w:r>
              <w:rPr>
                <w:rFonts w:eastAsia="Times New Roman" w:cs="Times New Roman"/>
                <w:sz w:val="16"/>
                <w:szCs w:val="16"/>
                <w:highlight w:val="white"/>
              </w:rPr>
            </w:r>
          </w:p>
        </w:tc>
      </w:tr>
    </w:tbl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z w:val="16"/>
          <w:szCs w:val="16"/>
          <w:highlight w:val="white"/>
        </w:rPr>
      </w:pPr>
      <w:r>
        <w:rPr>
          <w:rFonts w:eastAsia="Times New Roman" w:cs="Times New Roman"/>
          <w:sz w:val="16"/>
          <w:szCs w:val="16"/>
          <w:highlight w:val="white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z w:val="16"/>
          <w:szCs w:val="16"/>
          <w:highlight w:val="white"/>
        </w:rPr>
      </w:pPr>
      <w:r>
        <w:rPr>
          <w:rFonts w:eastAsia="Times New Roman" w:cs="Times New Roman"/>
          <w:sz w:val="16"/>
          <w:szCs w:val="16"/>
          <w:highlight w:val="white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z w:val="16"/>
          <w:szCs w:val="16"/>
          <w:highlight w:val="white"/>
        </w:rPr>
      </w:pPr>
      <w:r>
        <w:rPr>
          <w:rFonts w:eastAsia="Times New Roman" w:cs="Times New Roman"/>
          <w:sz w:val="16"/>
          <w:szCs w:val="16"/>
          <w:highlight w:val="white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z w:val="16"/>
          <w:szCs w:val="16"/>
          <w:highlight w:val="white"/>
        </w:rPr>
      </w:pPr>
      <w:r>
        <w:rPr>
          <w:rFonts w:eastAsia="Times New Roman" w:cs="Times New Roman"/>
          <w:sz w:val="16"/>
          <w:szCs w:val="16"/>
          <w:highlight w:val="white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z w:val="16"/>
          <w:szCs w:val="16"/>
          <w:highlight w:val="white"/>
        </w:rPr>
      </w:pPr>
      <w:r>
        <w:rPr>
          <w:rFonts w:eastAsia="Times New Roman" w:cs="Times New Roman"/>
          <w:sz w:val="16"/>
          <w:szCs w:val="16"/>
          <w:highlight w:val="white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z w:val="16"/>
          <w:szCs w:val="16"/>
          <w:highlight w:val="white"/>
        </w:rPr>
      </w:pPr>
      <w:r>
        <w:rPr>
          <w:rFonts w:eastAsia="Times New Roman" w:cs="Times New Roman"/>
          <w:sz w:val="16"/>
          <w:szCs w:val="16"/>
          <w:highlight w:val="white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shd w:fill="auto" w:val="clear"/>
        </w:rPr>
      </w:pPr>
      <w:r>
        <w:rPr>
          <w:rFonts w:eastAsia="Times New Roman" w:cs="Times New Roman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  <w:t>Приложение № 1</w:t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720" w:hanging="0"/>
        <w:jc w:val="center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p>
      <w:pPr>
        <w:pStyle w:val="Normal1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  <w:t>Информация о наличие у _______________________________________ стажа</w:t>
      </w:r>
    </w:p>
    <w:p>
      <w:pPr>
        <w:pStyle w:val="Normal1"/>
        <w:ind w:left="0" w:right="0" w:hanging="0"/>
        <w:jc w:val="center"/>
        <w:rPr>
          <w:rFonts w:ascii="Times New Roman" w:hAnsi="Times New Roman" w:eastAsia="Times New Roman" w:cs="Times New Roman"/>
          <w:sz w:val="18"/>
          <w:szCs w:val="18"/>
          <w:shd w:fill="auto" w:val="clear"/>
        </w:rPr>
      </w:pPr>
      <w:r>
        <w:rPr>
          <w:rFonts w:eastAsia="Times New Roman" w:cs="Times New Roman"/>
          <w:sz w:val="16"/>
          <w:szCs w:val="16"/>
          <w:shd w:fill="auto" w:val="clear"/>
        </w:rPr>
        <w:t xml:space="preserve">                                                                </w:t>
      </w:r>
      <w:r>
        <w:rPr>
          <w:rFonts w:eastAsia="Times New Roman" w:cs="Times New Roman"/>
          <w:sz w:val="18"/>
          <w:szCs w:val="18"/>
          <w:shd w:fill="auto" w:val="clear"/>
        </w:rPr>
        <w:t xml:space="preserve">  </w:t>
      </w:r>
      <w:r>
        <w:rPr>
          <w:rFonts w:eastAsia="Times New Roman" w:cs="Times New Roman"/>
          <w:sz w:val="18"/>
          <w:szCs w:val="18"/>
          <w:shd w:fill="auto" w:val="clear"/>
        </w:rPr>
        <w:t>(ФИО супруга(и))</w:t>
      </w:r>
    </w:p>
    <w:p>
      <w:pPr>
        <w:pStyle w:val="Normal1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sz w:val="28"/>
          <w:szCs w:val="28"/>
          <w:shd w:fill="auto" w:val="clear"/>
        </w:rPr>
        <w:t>трудовой (служебной) деятельности на территории Челябинской области.</w:t>
      </w:r>
    </w:p>
    <w:p>
      <w:pPr>
        <w:pStyle w:val="Normal1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>
          <w:rFonts w:eastAsia="Times New Roman" w:cs="Times New Roman"/>
          <w:sz w:val="28"/>
          <w:szCs w:val="28"/>
          <w:shd w:fill="auto" w:val="clear"/>
        </w:rPr>
      </w:r>
    </w:p>
    <w:tbl>
      <w:tblPr>
        <w:tblStyle w:val="Table2"/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31"/>
        <w:gridCol w:w="4255"/>
        <w:gridCol w:w="3085"/>
      </w:tblGrid>
      <w:tr>
        <w:trPr>
          <w:trHeight w:val="504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</w:rPr>
              <w:t>Период работы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</w:rPr>
              <w:t>Наименование организации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</w:rPr>
              <w:t>Адрес организации</w:t>
            </w:r>
          </w:p>
        </w:tc>
      </w:tr>
      <w:tr>
        <w:trPr>
          <w:trHeight w:val="7362" w:hRule="atLeast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1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  <w:shd w:fill="auto" w:val="clear"/>
        </w:rPr>
      </w:pPr>
      <w:r>
        <w:rPr/>
      </w:r>
    </w:p>
    <w:sectPr>
      <w:type w:val="nextPage"/>
      <w:pgSz w:w="11906" w:h="16838"/>
      <w:pgMar w:left="1701" w:right="850" w:header="0" w:top="889" w:footer="0" w:bottom="78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20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200"/>
    </w:pPr>
    <w:rPr>
      <w:rFonts w:ascii="Arial" w:hAnsi="Arial" w:eastAsia="Arial" w:cs="Arial"/>
      <w:sz w:val="34"/>
      <w:szCs w:val="34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6"/>
      <w:szCs w:val="26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4"/>
      <w:szCs w:val="24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2"/>
      <w:szCs w:val="22"/>
    </w:rPr>
  </w:style>
  <w:style w:type="character" w:styleId="Style8">
    <w:name w:val="Выделение"/>
    <w:qFormat/>
    <w:rPr>
      <w:i/>
      <w:iC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Noto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Normal1"/>
    <w:next w:val="Normal1"/>
    <w:qFormat/>
    <w:pPr>
      <w:spacing w:lineRule="auto" w:line="240" w:before="300" w:after="200"/>
    </w:pPr>
    <w:rPr>
      <w:sz w:val="48"/>
      <w:szCs w:val="48"/>
    </w:rPr>
  </w:style>
  <w:style w:type="paragraph" w:styleId="Style15">
    <w:name w:val="Subtitle"/>
    <w:basedOn w:val="Normal1"/>
    <w:next w:val="Normal1"/>
    <w:qFormat/>
    <w:pPr>
      <w:spacing w:lineRule="auto" w:line="240" w:before="200" w:after="200"/>
    </w:pPr>
    <w:rPr>
      <w:sz w:val="24"/>
      <w:szCs w:val="24"/>
    </w:rPr>
  </w:style>
  <w:style w:type="paragraph" w:styleId="Normal2">
    <w:name w:val="normal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"/>
      <w:color w:val="auto"/>
      <w:kern w:val="0"/>
      <w:sz w:val="24"/>
      <w:szCs w:val="24"/>
      <w:lang w:val="ru-RU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LibreOffice/7.0.6.2$Linux_X86_64 LibreOffice_project/00$Build-2</Application>
  <AppVersion>15.0000</AppVersion>
  <Pages>3</Pages>
  <Words>245</Words>
  <Characters>2491</Characters>
  <CharactersWithSpaces>2946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2025-01-22T12:47:28Z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